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82E" w:rsidRDefault="00A757B7">
      <w:pPr>
        <w:jc w:val="center"/>
        <w:rPr>
          <w:rFonts w:ascii="Arial" w:eastAsia="Arial" w:hAnsi="Arial" w:cs="Arial"/>
          <w:b/>
          <w:color w:val="C8504F"/>
          <w:sz w:val="36"/>
          <w:szCs w:val="36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2981325" cy="10001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177" w:rsidRDefault="007A2177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7A2177" w:rsidRDefault="007A2177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3739A8" w:rsidRDefault="003739A8">
      <w:pPr>
        <w:rPr>
          <w:rFonts w:ascii="Arial" w:hAnsi="Arial" w:cs="Arial"/>
          <w:color w:val="000000"/>
          <w:sz w:val="22"/>
          <w:szCs w:val="22"/>
        </w:rPr>
      </w:pPr>
    </w:p>
    <w:p w:rsidR="00E1782E" w:rsidRPr="007A2177" w:rsidRDefault="00527A8B">
      <w:pPr>
        <w:rPr>
          <w:rFonts w:ascii="Andalus" w:hAnsi="Andalus" w:cs="Andalus"/>
          <w:b/>
          <w:sz w:val="22"/>
          <w:szCs w:val="22"/>
        </w:rPr>
      </w:pPr>
      <w:r w:rsidRPr="001F7787">
        <w:rPr>
          <w:rFonts w:ascii="Andalus" w:hAnsi="Andalus" w:cs="Andalus"/>
          <w:color w:val="000000"/>
          <w:sz w:val="22"/>
          <w:szCs w:val="22"/>
        </w:rPr>
        <w:t>la società</w:t>
      </w:r>
      <w:r w:rsidR="007A2177">
        <w:rPr>
          <w:rFonts w:ascii="Andalus" w:hAnsi="Andalus" w:cs="Andalus"/>
          <w:color w:val="000000"/>
          <w:sz w:val="22"/>
          <w:szCs w:val="22"/>
        </w:rPr>
        <w:t xml:space="preserve"> </w:t>
      </w:r>
      <w:proofErr w:type="spellStart"/>
      <w:r w:rsidR="007A2177" w:rsidRPr="007A2177">
        <w:rPr>
          <w:rFonts w:ascii="Andalus" w:hAnsi="Andalus" w:cs="Andalus"/>
          <w:b/>
          <w:color w:val="000000"/>
          <w:sz w:val="22"/>
          <w:szCs w:val="22"/>
        </w:rPr>
        <w:t>Prometeia</w:t>
      </w:r>
      <w:proofErr w:type="spellEnd"/>
      <w:r w:rsidR="007A2177" w:rsidRPr="007A2177">
        <w:rPr>
          <w:rFonts w:ascii="Andalus" w:hAnsi="Andalus" w:cs="Andalus"/>
          <w:b/>
          <w:color w:val="000000"/>
          <w:sz w:val="22"/>
          <w:szCs w:val="22"/>
        </w:rPr>
        <w:t xml:space="preserve"> S.p.A</w:t>
      </w:r>
      <w:r w:rsidR="007A2177">
        <w:rPr>
          <w:rFonts w:ascii="Andalus" w:hAnsi="Andalus" w:cs="Andalus"/>
          <w:color w:val="000000"/>
          <w:sz w:val="22"/>
          <w:szCs w:val="22"/>
        </w:rPr>
        <w:t>.</w:t>
      </w:r>
      <w:r w:rsidR="00EE1D85">
        <w:rPr>
          <w:rFonts w:ascii="Andalus" w:hAnsi="Andalus" w:cs="Andalus"/>
          <w:color w:val="000000"/>
          <w:sz w:val="22"/>
          <w:szCs w:val="22"/>
        </w:rPr>
        <w:t xml:space="preserve"> </w:t>
      </w:r>
      <w:r w:rsidR="001C3C50" w:rsidRPr="001F7787">
        <w:rPr>
          <w:rFonts w:ascii="Andalus" w:hAnsi="Andalus" w:cs="Andalus"/>
          <w:color w:val="000000"/>
          <w:sz w:val="22"/>
          <w:szCs w:val="22"/>
        </w:rPr>
        <w:t xml:space="preserve">è alla ricerca di  </w:t>
      </w:r>
      <w:r w:rsidR="007A2177">
        <w:rPr>
          <w:rFonts w:ascii="Andalus" w:hAnsi="Andalus" w:cs="Andalus"/>
          <w:color w:val="000000"/>
          <w:sz w:val="22"/>
          <w:szCs w:val="22"/>
        </w:rPr>
        <w:t xml:space="preserve">un </w:t>
      </w:r>
      <w:r w:rsidR="007A2177" w:rsidRPr="007A2177">
        <w:rPr>
          <w:rFonts w:ascii="Andalus" w:hAnsi="Andalus" w:cs="Andalus"/>
          <w:b/>
          <w:color w:val="000000"/>
          <w:sz w:val="22"/>
          <w:szCs w:val="22"/>
        </w:rPr>
        <w:t>Junior .Net Software Developer</w:t>
      </w:r>
    </w:p>
    <w:p w:rsidR="001F7787" w:rsidRPr="001F7787" w:rsidRDefault="001F7787" w:rsidP="00CC34B2">
      <w:pPr>
        <w:pStyle w:val="Testonormale1"/>
        <w:jc w:val="both"/>
        <w:rPr>
          <w:rStyle w:val="Enfasigrassetto"/>
          <w:rFonts w:ascii="Andalus" w:hAnsi="Andalus" w:cs="Andalus"/>
          <w:bCs w:val="0"/>
        </w:rPr>
      </w:pPr>
    </w:p>
    <w:p w:rsidR="001F7787" w:rsidRDefault="007A2177" w:rsidP="00CC34B2">
      <w:pPr>
        <w:pStyle w:val="Testonormale1"/>
        <w:jc w:val="both"/>
        <w:rPr>
          <w:rFonts w:ascii="Andalus" w:eastAsia="SimSun" w:hAnsi="Andalus" w:cs="Andalus"/>
          <w:color w:val="000000"/>
        </w:rPr>
      </w:pPr>
      <w:r w:rsidRPr="007A2177">
        <w:rPr>
          <w:rFonts w:ascii="Andalus" w:eastAsia="SimSun" w:hAnsi="Andalus" w:cs="Andalus"/>
          <w:color w:val="000000"/>
        </w:rPr>
        <w:t>Prometeia, tra i leader europei nelle soluzioni per l'Enterprise Risk Management e il Wealth &amp; Asset Management, ricerca per le sedi di Bologna e Milano una risorsa da inserire in team di sviluppo di soluzioni applicative orientate a i servizi e applicazioni in ambito .Net</w:t>
      </w:r>
      <w:r>
        <w:rPr>
          <w:rFonts w:ascii="Andalus" w:eastAsia="SimSun" w:hAnsi="Andalus" w:cs="Andalus"/>
          <w:color w:val="000000"/>
        </w:rPr>
        <w:t>.</w:t>
      </w:r>
    </w:p>
    <w:p w:rsidR="007A2177" w:rsidRDefault="007A2177" w:rsidP="00CC34B2">
      <w:pPr>
        <w:pStyle w:val="Testonormale1"/>
        <w:jc w:val="both"/>
        <w:rPr>
          <w:rFonts w:eastAsia="SimSun"/>
          <w:b/>
          <w:color w:val="000000"/>
        </w:rPr>
      </w:pPr>
    </w:p>
    <w:p w:rsidR="007A2177" w:rsidRPr="007A2177" w:rsidRDefault="007A2177" w:rsidP="007A2177">
      <w:pPr>
        <w:rPr>
          <w:rFonts w:ascii="Andalus" w:hAnsi="Andalus" w:cs="Andalus"/>
          <w:color w:val="000000"/>
          <w:sz w:val="22"/>
          <w:szCs w:val="22"/>
        </w:rPr>
      </w:pPr>
      <w:r w:rsidRPr="007A2177">
        <w:rPr>
          <w:rFonts w:ascii="Andalus" w:hAnsi="Andalus" w:cs="Andalus"/>
          <w:color w:val="000000"/>
          <w:sz w:val="22"/>
          <w:szCs w:val="22"/>
        </w:rPr>
        <w:t xml:space="preserve">Il candidato prescelto si occuperà di supporto agli </w:t>
      </w:r>
      <w:proofErr w:type="spellStart"/>
      <w:r w:rsidRPr="007A2177">
        <w:rPr>
          <w:rFonts w:ascii="Andalus" w:hAnsi="Andalus" w:cs="Andalus"/>
          <w:color w:val="000000"/>
          <w:sz w:val="22"/>
          <w:szCs w:val="22"/>
        </w:rPr>
        <w:t>Specialist</w:t>
      </w:r>
      <w:proofErr w:type="spellEnd"/>
      <w:r w:rsidRPr="007A2177">
        <w:rPr>
          <w:rFonts w:ascii="Andalus" w:hAnsi="Andalus" w:cs="Andalus"/>
          <w:color w:val="000000"/>
          <w:sz w:val="22"/>
          <w:szCs w:val="22"/>
        </w:rPr>
        <w:t xml:space="preserve"> nello sviluppo di applicativi per la finanza e il Risk Management</w:t>
      </w:r>
      <w:r>
        <w:rPr>
          <w:rFonts w:ascii="Andalus" w:hAnsi="Andalus" w:cs="Andalus"/>
          <w:color w:val="000000"/>
          <w:sz w:val="22"/>
          <w:szCs w:val="22"/>
        </w:rPr>
        <w:t>.</w:t>
      </w:r>
    </w:p>
    <w:p w:rsidR="007A2177" w:rsidRPr="007A2177" w:rsidRDefault="007A2177" w:rsidP="00CC34B2">
      <w:pPr>
        <w:pStyle w:val="Testonormale1"/>
        <w:jc w:val="both"/>
        <w:rPr>
          <w:rFonts w:eastAsia="SimSun"/>
          <w:color w:val="000000"/>
        </w:rPr>
      </w:pPr>
    </w:p>
    <w:p w:rsidR="007A2177" w:rsidRPr="007A2177" w:rsidRDefault="007A2177" w:rsidP="007A2177">
      <w:pPr>
        <w:rPr>
          <w:rFonts w:ascii="Andalus" w:hAnsi="Andalus" w:cs="Andalus"/>
          <w:sz w:val="22"/>
          <w:szCs w:val="22"/>
        </w:rPr>
      </w:pPr>
      <w:r w:rsidRPr="007A2177">
        <w:rPr>
          <w:rFonts w:ascii="Andalus" w:hAnsi="Andalus" w:cs="Andalus"/>
          <w:sz w:val="22"/>
          <w:szCs w:val="22"/>
        </w:rPr>
        <w:t>HARD SKILL</w:t>
      </w:r>
      <w:r>
        <w:rPr>
          <w:rFonts w:ascii="Andalus" w:hAnsi="Andalus" w:cs="Andalus"/>
          <w:sz w:val="22"/>
          <w:szCs w:val="22"/>
        </w:rPr>
        <w:t>S</w:t>
      </w:r>
      <w:r w:rsidRPr="007A2177">
        <w:rPr>
          <w:rFonts w:ascii="Andalus" w:hAnsi="Andalus" w:cs="Andalus"/>
          <w:sz w:val="22"/>
          <w:szCs w:val="22"/>
        </w:rPr>
        <w:t>:</w:t>
      </w:r>
    </w:p>
    <w:p w:rsidR="00EE1D85" w:rsidRDefault="007A2177" w:rsidP="007A2177">
      <w:pPr>
        <w:numPr>
          <w:ilvl w:val="0"/>
          <w:numId w:val="3"/>
        </w:numPr>
        <w:rPr>
          <w:rFonts w:ascii="Andalus" w:hAnsi="Andalus" w:cs="Andalus"/>
          <w:sz w:val="22"/>
          <w:szCs w:val="22"/>
        </w:rPr>
      </w:pPr>
      <w:r w:rsidRPr="00EE1D85">
        <w:rPr>
          <w:rFonts w:ascii="Andalus" w:hAnsi="Andalus" w:cs="Andalus"/>
          <w:sz w:val="22"/>
          <w:szCs w:val="22"/>
        </w:rPr>
        <w:t>La</w:t>
      </w:r>
      <w:r w:rsidR="00EE1D85">
        <w:rPr>
          <w:rFonts w:ascii="Andalus" w:hAnsi="Andalus" w:cs="Andalus"/>
          <w:sz w:val="22"/>
          <w:szCs w:val="22"/>
        </w:rPr>
        <w:t>urea in Ingegneria informatica</w:t>
      </w:r>
    </w:p>
    <w:p w:rsidR="007A2177" w:rsidRPr="00EE1D85" w:rsidRDefault="007A2177" w:rsidP="007A2177">
      <w:pPr>
        <w:numPr>
          <w:ilvl w:val="0"/>
          <w:numId w:val="3"/>
        </w:numPr>
        <w:rPr>
          <w:rFonts w:ascii="Andalus" w:hAnsi="Andalus" w:cs="Andalus"/>
          <w:sz w:val="22"/>
          <w:szCs w:val="22"/>
        </w:rPr>
      </w:pPr>
      <w:r w:rsidRPr="00EE1D85">
        <w:rPr>
          <w:rFonts w:ascii="Andalus" w:hAnsi="Andalus" w:cs="Andalus"/>
          <w:sz w:val="22"/>
          <w:szCs w:val="22"/>
        </w:rPr>
        <w:t>Interesse per lo sviluppo di applicazioni Enterprise e SOA basate su .net framework;</w:t>
      </w:r>
    </w:p>
    <w:p w:rsidR="007A2177" w:rsidRPr="007A2177" w:rsidRDefault="007A2177" w:rsidP="007A2177">
      <w:pPr>
        <w:numPr>
          <w:ilvl w:val="0"/>
          <w:numId w:val="3"/>
        </w:numPr>
        <w:rPr>
          <w:rFonts w:ascii="Andalus" w:hAnsi="Andalus" w:cs="Andalus"/>
          <w:sz w:val="22"/>
          <w:szCs w:val="22"/>
        </w:rPr>
      </w:pPr>
      <w:r w:rsidRPr="007A2177">
        <w:rPr>
          <w:rFonts w:ascii="Andalus" w:hAnsi="Andalus" w:cs="Andalus"/>
          <w:sz w:val="22"/>
          <w:szCs w:val="22"/>
        </w:rPr>
        <w:t xml:space="preserve">Titolo preferenziale conoscenza di C#, del framework .Net e gestione/modellazione basi dati (T-SQL), conoscenza di tecnologie </w:t>
      </w:r>
      <w:proofErr w:type="spellStart"/>
      <w:r w:rsidRPr="007A2177">
        <w:rPr>
          <w:rFonts w:ascii="Andalus" w:hAnsi="Andalus" w:cs="Andalus"/>
          <w:sz w:val="22"/>
          <w:szCs w:val="22"/>
        </w:rPr>
        <w:t>Hadoop</w:t>
      </w:r>
      <w:proofErr w:type="spellEnd"/>
      <w:r w:rsidRPr="007A2177">
        <w:rPr>
          <w:rFonts w:ascii="Andalus" w:hAnsi="Andalus" w:cs="Andalus"/>
          <w:sz w:val="22"/>
          <w:szCs w:val="22"/>
        </w:rPr>
        <w:t xml:space="preserve"> (HDFS, </w:t>
      </w:r>
      <w:proofErr w:type="spellStart"/>
      <w:r w:rsidRPr="007A2177">
        <w:rPr>
          <w:rFonts w:ascii="Andalus" w:hAnsi="Andalus" w:cs="Andalus"/>
          <w:sz w:val="22"/>
          <w:szCs w:val="22"/>
        </w:rPr>
        <w:t>Spark</w:t>
      </w:r>
      <w:proofErr w:type="spellEnd"/>
      <w:r w:rsidRPr="007A2177">
        <w:rPr>
          <w:rFonts w:ascii="Andalus" w:hAnsi="Andalus" w:cs="Andalus"/>
          <w:sz w:val="22"/>
          <w:szCs w:val="22"/>
        </w:rPr>
        <w:t xml:space="preserve">, </w:t>
      </w:r>
      <w:proofErr w:type="spellStart"/>
      <w:r w:rsidRPr="007A2177">
        <w:rPr>
          <w:rFonts w:ascii="Andalus" w:hAnsi="Andalus" w:cs="Andalus"/>
          <w:sz w:val="22"/>
          <w:szCs w:val="22"/>
        </w:rPr>
        <w:t>Hive</w:t>
      </w:r>
      <w:proofErr w:type="spellEnd"/>
      <w:r w:rsidRPr="007A2177">
        <w:rPr>
          <w:rFonts w:ascii="Andalus" w:hAnsi="Andalus" w:cs="Andalus"/>
          <w:sz w:val="22"/>
          <w:szCs w:val="22"/>
        </w:rPr>
        <w:t xml:space="preserve">, </w:t>
      </w:r>
      <w:proofErr w:type="spellStart"/>
      <w:r w:rsidRPr="007A2177">
        <w:rPr>
          <w:rFonts w:ascii="Andalus" w:hAnsi="Andalus" w:cs="Andalus"/>
          <w:sz w:val="22"/>
          <w:szCs w:val="22"/>
        </w:rPr>
        <w:t>Oozie</w:t>
      </w:r>
      <w:proofErr w:type="spellEnd"/>
      <w:r w:rsidRPr="007A2177">
        <w:rPr>
          <w:rFonts w:ascii="Andalus" w:hAnsi="Andalus" w:cs="Andalus"/>
          <w:sz w:val="22"/>
          <w:szCs w:val="22"/>
        </w:rPr>
        <w:t>)</w:t>
      </w:r>
    </w:p>
    <w:p w:rsidR="007A2177" w:rsidRPr="007A2177" w:rsidRDefault="007A2177" w:rsidP="007A2177">
      <w:pPr>
        <w:numPr>
          <w:ilvl w:val="0"/>
          <w:numId w:val="3"/>
        </w:numPr>
        <w:rPr>
          <w:rFonts w:ascii="Andalus" w:hAnsi="Andalus" w:cs="Andalus"/>
          <w:sz w:val="22"/>
          <w:szCs w:val="22"/>
        </w:rPr>
      </w:pPr>
      <w:r w:rsidRPr="007A2177">
        <w:rPr>
          <w:rFonts w:ascii="Andalus" w:hAnsi="Andalus" w:cs="Andalus"/>
          <w:sz w:val="22"/>
          <w:szCs w:val="22"/>
        </w:rPr>
        <w:t>Titolo preferenziale il possesso di certificazioni nelle tecnologie suddette e l’esperienza nella gestione di progetti in area tecnico applicativa in ambito di sviluppo di applicazioni finanziarie</w:t>
      </w:r>
    </w:p>
    <w:p w:rsidR="007A2177" w:rsidRPr="007A2177" w:rsidRDefault="007A2177" w:rsidP="007A2177">
      <w:pPr>
        <w:rPr>
          <w:rFonts w:ascii="Andalus" w:hAnsi="Andalus" w:cs="Andalus"/>
          <w:sz w:val="22"/>
          <w:szCs w:val="22"/>
        </w:rPr>
      </w:pPr>
      <w:r w:rsidRPr="007A2177">
        <w:rPr>
          <w:rFonts w:ascii="Andalus" w:hAnsi="Andalus" w:cs="Andalus"/>
          <w:sz w:val="22"/>
          <w:szCs w:val="22"/>
        </w:rPr>
        <w:t> </w:t>
      </w:r>
    </w:p>
    <w:p w:rsidR="007A2177" w:rsidRPr="007A2177" w:rsidRDefault="007A2177" w:rsidP="007A2177">
      <w:pPr>
        <w:rPr>
          <w:rFonts w:ascii="Andalus" w:hAnsi="Andalus" w:cs="Andalus"/>
          <w:sz w:val="22"/>
          <w:szCs w:val="22"/>
        </w:rPr>
      </w:pPr>
      <w:r w:rsidRPr="007A2177">
        <w:rPr>
          <w:rFonts w:ascii="Andalus" w:hAnsi="Andalus" w:cs="Andalus"/>
          <w:sz w:val="22"/>
          <w:szCs w:val="22"/>
        </w:rPr>
        <w:t>SOFT SKILLS:</w:t>
      </w:r>
    </w:p>
    <w:p w:rsidR="007A2177" w:rsidRPr="007A2177" w:rsidRDefault="007A2177" w:rsidP="007A2177">
      <w:pPr>
        <w:numPr>
          <w:ilvl w:val="0"/>
          <w:numId w:val="4"/>
        </w:numPr>
        <w:rPr>
          <w:rFonts w:ascii="Andalus" w:hAnsi="Andalus" w:cs="Andalus"/>
          <w:sz w:val="22"/>
          <w:szCs w:val="22"/>
        </w:rPr>
      </w:pPr>
      <w:r w:rsidRPr="007A2177">
        <w:rPr>
          <w:rFonts w:ascii="Andalus" w:hAnsi="Andalus" w:cs="Andalus"/>
          <w:sz w:val="22"/>
          <w:szCs w:val="22"/>
        </w:rPr>
        <w:t>Attitudine al lavoro di gruppo, flessibile e dinamico</w:t>
      </w:r>
    </w:p>
    <w:p w:rsidR="007A2177" w:rsidRPr="007A2177" w:rsidRDefault="007A2177" w:rsidP="007A2177">
      <w:pPr>
        <w:numPr>
          <w:ilvl w:val="0"/>
          <w:numId w:val="4"/>
        </w:numPr>
        <w:rPr>
          <w:rFonts w:ascii="Andalus" w:hAnsi="Andalus" w:cs="Andalus"/>
          <w:sz w:val="22"/>
          <w:szCs w:val="22"/>
        </w:rPr>
      </w:pPr>
      <w:r w:rsidRPr="007A2177">
        <w:rPr>
          <w:rFonts w:ascii="Andalus" w:hAnsi="Andalus" w:cs="Andalus"/>
          <w:sz w:val="22"/>
          <w:szCs w:val="22"/>
        </w:rPr>
        <w:t xml:space="preserve">Capacità di </w:t>
      </w:r>
      <w:proofErr w:type="spellStart"/>
      <w:r w:rsidRPr="007A2177">
        <w:rPr>
          <w:rFonts w:ascii="Andalus" w:hAnsi="Andalus" w:cs="Andalus"/>
          <w:sz w:val="22"/>
          <w:szCs w:val="22"/>
        </w:rPr>
        <w:t>problem</w:t>
      </w:r>
      <w:proofErr w:type="spellEnd"/>
      <w:r w:rsidRPr="007A2177">
        <w:rPr>
          <w:rFonts w:ascii="Andalus" w:hAnsi="Andalus" w:cs="Andalus"/>
          <w:sz w:val="22"/>
          <w:szCs w:val="22"/>
        </w:rPr>
        <w:t xml:space="preserve"> solving e buone doti relazionali</w:t>
      </w:r>
    </w:p>
    <w:p w:rsidR="007A2177" w:rsidRPr="007A2177" w:rsidRDefault="007A2177" w:rsidP="007A2177">
      <w:pPr>
        <w:numPr>
          <w:ilvl w:val="0"/>
          <w:numId w:val="4"/>
        </w:numPr>
        <w:rPr>
          <w:rFonts w:ascii="Andalus" w:hAnsi="Andalus" w:cs="Andalus"/>
          <w:b/>
          <w:sz w:val="22"/>
          <w:szCs w:val="22"/>
        </w:rPr>
      </w:pPr>
      <w:r w:rsidRPr="007A2177">
        <w:rPr>
          <w:rFonts w:ascii="Andalus" w:hAnsi="Andalus" w:cs="Andalus"/>
          <w:sz w:val="22"/>
          <w:szCs w:val="22"/>
        </w:rPr>
        <w:t>Buona conoscenza della lingua inglese</w:t>
      </w:r>
    </w:p>
    <w:p w:rsidR="007A2177" w:rsidRDefault="007A2177" w:rsidP="001F7787">
      <w:pPr>
        <w:rPr>
          <w:rFonts w:ascii="Andalus" w:hAnsi="Andalus" w:cs="Andalus"/>
          <w:b/>
          <w:sz w:val="22"/>
          <w:szCs w:val="22"/>
        </w:rPr>
      </w:pPr>
    </w:p>
    <w:p w:rsidR="00CC34B2" w:rsidRPr="001F7787" w:rsidRDefault="002B5140" w:rsidP="001F7787">
      <w:pPr>
        <w:rPr>
          <w:rStyle w:val="Enfasigrassetto"/>
          <w:rFonts w:ascii="Andalus" w:eastAsia="Calibri" w:hAnsi="Andalus" w:cs="Andalus"/>
          <w:sz w:val="22"/>
          <w:szCs w:val="22"/>
        </w:rPr>
      </w:pPr>
      <w:r w:rsidRPr="001F7787">
        <w:rPr>
          <w:rFonts w:ascii="Andalus" w:hAnsi="Andalus" w:cs="Andalus"/>
          <w:b/>
          <w:sz w:val="22"/>
          <w:szCs w:val="22"/>
        </w:rPr>
        <w:t xml:space="preserve">Tipologia </w:t>
      </w:r>
      <w:r w:rsidR="001F7787" w:rsidRPr="001F7787">
        <w:rPr>
          <w:rFonts w:ascii="Andalus" w:hAnsi="Andalus" w:cs="Andalus"/>
          <w:b/>
          <w:sz w:val="22"/>
          <w:szCs w:val="22"/>
        </w:rPr>
        <w:t>di rapporto:</w:t>
      </w:r>
      <w:r w:rsidR="007A2177">
        <w:rPr>
          <w:rFonts w:ascii="Andalus" w:hAnsi="Andalus" w:cs="Andalus"/>
          <w:b/>
          <w:sz w:val="22"/>
          <w:szCs w:val="22"/>
        </w:rPr>
        <w:t xml:space="preserve"> </w:t>
      </w:r>
      <w:r w:rsidR="007A2177" w:rsidRPr="007A2177">
        <w:rPr>
          <w:rFonts w:ascii="Andalus" w:hAnsi="Andalus" w:cs="Andalus"/>
          <w:sz w:val="22"/>
          <w:szCs w:val="22"/>
        </w:rPr>
        <w:t>Da valutare in seguito ai colloqui</w:t>
      </w:r>
    </w:p>
    <w:p w:rsidR="00CC34B2" w:rsidRPr="001F7787" w:rsidRDefault="00CC34B2">
      <w:pPr>
        <w:rPr>
          <w:rFonts w:ascii="Andalus" w:hAnsi="Andalus" w:cs="Andalus"/>
          <w:sz w:val="22"/>
          <w:szCs w:val="22"/>
        </w:rPr>
      </w:pPr>
    </w:p>
    <w:p w:rsidR="00E1782E" w:rsidRPr="001F7787" w:rsidRDefault="00527A8B">
      <w:pPr>
        <w:rPr>
          <w:rFonts w:ascii="Andalus" w:eastAsia="Arial" w:hAnsi="Andalus" w:cs="Andalus"/>
          <w:sz w:val="22"/>
          <w:szCs w:val="22"/>
        </w:rPr>
      </w:pPr>
      <w:r w:rsidRPr="001F7787">
        <w:rPr>
          <w:rFonts w:ascii="Andalus" w:hAnsi="Andalus" w:cs="Andalus"/>
          <w:b/>
          <w:sz w:val="22"/>
          <w:szCs w:val="22"/>
        </w:rPr>
        <w:t>Sede</w:t>
      </w:r>
      <w:r w:rsidR="00E1782E" w:rsidRPr="001F7787">
        <w:rPr>
          <w:rFonts w:ascii="Andalus" w:hAnsi="Andalus" w:cs="Andalus"/>
          <w:b/>
          <w:sz w:val="22"/>
          <w:szCs w:val="22"/>
        </w:rPr>
        <w:t xml:space="preserve"> di lavoro:</w:t>
      </w:r>
      <w:r w:rsidR="007A2177">
        <w:rPr>
          <w:rFonts w:ascii="Andalus" w:hAnsi="Andalus" w:cs="Andalus"/>
          <w:b/>
          <w:sz w:val="22"/>
          <w:szCs w:val="22"/>
        </w:rPr>
        <w:t xml:space="preserve"> </w:t>
      </w:r>
      <w:r w:rsidR="007A2177" w:rsidRPr="007A2177">
        <w:rPr>
          <w:rFonts w:ascii="Andalus" w:hAnsi="Andalus" w:cs="Andalus"/>
          <w:sz w:val="22"/>
          <w:szCs w:val="22"/>
        </w:rPr>
        <w:t>Bologna (BO)</w:t>
      </w:r>
    </w:p>
    <w:p w:rsidR="007A2177" w:rsidRDefault="007A2177">
      <w:pPr>
        <w:rPr>
          <w:rFonts w:ascii="Andalus" w:hAnsi="Andalus" w:cs="Andalus"/>
          <w:b/>
          <w:sz w:val="22"/>
          <w:szCs w:val="22"/>
        </w:rPr>
      </w:pPr>
    </w:p>
    <w:p w:rsidR="00CC34B2" w:rsidRPr="001F7787" w:rsidRDefault="00CC34B2">
      <w:pPr>
        <w:rPr>
          <w:rFonts w:ascii="Andalus" w:eastAsia="Arial" w:hAnsi="Andalus" w:cs="Andalus"/>
          <w:sz w:val="22"/>
          <w:szCs w:val="22"/>
        </w:rPr>
      </w:pPr>
    </w:p>
    <w:p w:rsidR="00E1782E" w:rsidRPr="001F7787" w:rsidRDefault="00E1782E">
      <w:pPr>
        <w:rPr>
          <w:rFonts w:ascii="Andalus" w:eastAsia="Arial" w:hAnsi="Andalus" w:cs="Andalus"/>
          <w:sz w:val="22"/>
          <w:szCs w:val="22"/>
        </w:rPr>
      </w:pPr>
      <w:r w:rsidRPr="001F7787">
        <w:rPr>
          <w:rFonts w:ascii="Andalus" w:eastAsia="Arial" w:hAnsi="Andalus" w:cs="Andalus"/>
          <w:b/>
          <w:bCs/>
          <w:sz w:val="22"/>
          <w:szCs w:val="22"/>
        </w:rPr>
        <w:t>Per candidarsi:</w:t>
      </w:r>
    </w:p>
    <w:p w:rsidR="00E1782E" w:rsidRPr="001F7787" w:rsidRDefault="00E1782E">
      <w:pPr>
        <w:rPr>
          <w:rFonts w:ascii="Andalus" w:eastAsia="Arial" w:hAnsi="Andalus" w:cs="Andalus"/>
          <w:sz w:val="22"/>
          <w:szCs w:val="22"/>
        </w:rPr>
      </w:pPr>
      <w:r w:rsidRPr="001F7787">
        <w:rPr>
          <w:rFonts w:ascii="Andalus" w:eastAsia="Arial" w:hAnsi="Andalus" w:cs="Andalus"/>
          <w:sz w:val="22"/>
          <w:szCs w:val="22"/>
        </w:rPr>
        <w:t xml:space="preserve">inviare il proprio cv aggiornato a: </w:t>
      </w:r>
      <w:hyperlink r:id="rId6" w:history="1">
        <w:r w:rsidR="007A2177" w:rsidRPr="00CC6AF9">
          <w:rPr>
            <w:rStyle w:val="Collegamentoipertestuale"/>
            <w:rFonts w:ascii="Andalus" w:eastAsia="Arial" w:hAnsi="Andalus" w:cs="Andalus"/>
            <w:sz w:val="22"/>
            <w:szCs w:val="22"/>
            <w:lang w:val="it-IT" w:eastAsia="zh-CN" w:bidi="hi-IN"/>
          </w:rPr>
          <w:t>selezione@prometeia.com</w:t>
        </w:r>
      </w:hyperlink>
      <w:r w:rsidR="007A2177">
        <w:rPr>
          <w:rFonts w:ascii="Andalus" w:eastAsia="Arial" w:hAnsi="Andalus" w:cs="Andalus"/>
          <w:sz w:val="22"/>
          <w:szCs w:val="22"/>
        </w:rPr>
        <w:t xml:space="preserve"> </w:t>
      </w:r>
      <w:r w:rsidR="00CC34B2" w:rsidRPr="001F7787">
        <w:rPr>
          <w:rFonts w:ascii="Andalus" w:eastAsia="Arial" w:hAnsi="Andalus" w:cs="Andalus"/>
          <w:sz w:val="22"/>
          <w:szCs w:val="22"/>
        </w:rPr>
        <w:t xml:space="preserve">entro il </w:t>
      </w:r>
      <w:r w:rsidR="007A2177" w:rsidRPr="007A2177">
        <w:rPr>
          <w:rFonts w:ascii="Andalus" w:eastAsia="Arial" w:hAnsi="Andalus" w:cs="Andalus"/>
          <w:b/>
          <w:sz w:val="22"/>
          <w:szCs w:val="22"/>
        </w:rPr>
        <w:t>3/04/2020</w:t>
      </w:r>
    </w:p>
    <w:p w:rsidR="003739A8" w:rsidRPr="001F7787" w:rsidRDefault="003739A8">
      <w:pPr>
        <w:rPr>
          <w:rFonts w:ascii="Andalus" w:eastAsia="Arial" w:hAnsi="Andalus" w:cs="Andalus"/>
          <w:sz w:val="22"/>
          <w:szCs w:val="22"/>
        </w:rPr>
      </w:pPr>
      <w:r w:rsidRPr="001F7787">
        <w:rPr>
          <w:rFonts w:ascii="Andalus" w:eastAsia="Arial" w:hAnsi="Andalus" w:cs="Andalus"/>
          <w:sz w:val="22"/>
          <w:szCs w:val="22"/>
        </w:rPr>
        <w:t>inserendo in oggetto “Rif. Contatto Ufficio Placement Politecnico di Bari”</w:t>
      </w:r>
    </w:p>
    <w:p w:rsidR="00E1782E" w:rsidRPr="001F7787" w:rsidRDefault="00E1782E">
      <w:pPr>
        <w:rPr>
          <w:rFonts w:ascii="Andalus" w:eastAsia="Arial" w:hAnsi="Andalus" w:cs="Andalus"/>
          <w:sz w:val="22"/>
          <w:szCs w:val="22"/>
        </w:rPr>
      </w:pPr>
    </w:p>
    <w:p w:rsidR="00527A8B" w:rsidRPr="001F7787" w:rsidRDefault="00527A8B">
      <w:pPr>
        <w:rPr>
          <w:rFonts w:ascii="Andalus" w:eastAsia="Arial" w:hAnsi="Andalus" w:cs="Andalus"/>
          <w:sz w:val="22"/>
          <w:szCs w:val="22"/>
        </w:rPr>
      </w:pPr>
    </w:p>
    <w:p w:rsidR="00527A8B" w:rsidRPr="001F7787" w:rsidRDefault="00527A8B" w:rsidP="0013466B">
      <w:pPr>
        <w:jc w:val="both"/>
        <w:rPr>
          <w:rStyle w:val="Enfasigrassetto"/>
          <w:rFonts w:eastAsia="Calibri" w:cs="Times New Roman"/>
          <w:color w:val="767171"/>
          <w:sz w:val="16"/>
          <w:szCs w:val="16"/>
        </w:rPr>
      </w:pPr>
      <w:r w:rsidRPr="001F7787">
        <w:rPr>
          <w:rStyle w:val="Enfasigrassetto"/>
          <w:rFonts w:eastAsia="Calibri" w:cs="Times New Roman"/>
          <w:color w:val="767171"/>
          <w:sz w:val="16"/>
          <w:szCs w:val="16"/>
        </w:rPr>
        <w:t xml:space="preserve">Il CV dovrà contenere l’autorizzazione al trattamento dei dati personali ai sensi del D. Lgs. n. 196/2003 </w:t>
      </w:r>
      <w:r w:rsidR="00704A38" w:rsidRPr="001F7787">
        <w:rPr>
          <w:rStyle w:val="Enfasigrassetto"/>
          <w:rFonts w:eastAsia="Calibri" w:cs="Times New Roman"/>
          <w:color w:val="767171"/>
          <w:sz w:val="16"/>
          <w:szCs w:val="16"/>
        </w:rPr>
        <w:t xml:space="preserve">e ss.mm. e ii. </w:t>
      </w:r>
      <w:r w:rsidR="0013466B" w:rsidRPr="001F7787">
        <w:rPr>
          <w:rStyle w:val="Enfasigrassetto"/>
          <w:rFonts w:eastAsia="Calibri" w:cs="Times New Roman"/>
          <w:color w:val="767171"/>
          <w:sz w:val="16"/>
          <w:szCs w:val="16"/>
        </w:rPr>
        <w:t xml:space="preserve">e dell’art. 13 GDPR (Regolamento UE 2016/679) </w:t>
      </w:r>
      <w:r w:rsidRPr="001F7787">
        <w:rPr>
          <w:rStyle w:val="Enfasigrassetto"/>
          <w:rFonts w:eastAsia="Calibri" w:cs="Times New Roman"/>
          <w:color w:val="767171"/>
          <w:sz w:val="16"/>
          <w:szCs w:val="16"/>
        </w:rPr>
        <w:t xml:space="preserve">ed attestazione di veridicità ai sensi del DPR n.445/2000. </w:t>
      </w:r>
    </w:p>
    <w:p w:rsidR="00E1782E" w:rsidRPr="001F7787" w:rsidRDefault="00527A8B" w:rsidP="0013466B">
      <w:pPr>
        <w:jc w:val="both"/>
        <w:rPr>
          <w:rStyle w:val="Enfasigrassetto"/>
          <w:rFonts w:eastAsia="Calibri" w:cs="Times New Roman"/>
          <w:color w:val="767171"/>
          <w:sz w:val="16"/>
          <w:szCs w:val="16"/>
        </w:rPr>
      </w:pPr>
      <w:r w:rsidRPr="001F7787">
        <w:rPr>
          <w:rStyle w:val="Enfasigrassetto"/>
          <w:rFonts w:eastAsia="Calibri" w:cs="Times New Roman"/>
          <w:color w:val="767171"/>
          <w:sz w:val="16"/>
          <w:szCs w:val="16"/>
        </w:rPr>
        <w:t>Il presente annuncio è rivolto ad ambo i sessi, ai sensi della normativa vigente.</w:t>
      </w:r>
    </w:p>
    <w:sectPr w:rsidR="00E1782E" w:rsidRPr="001F7787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Mono">
    <w:altName w:val="Courier New"/>
    <w:charset w:val="00"/>
    <w:family w:val="moder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90894"/>
    <w:multiLevelType w:val="hybridMultilevel"/>
    <w:tmpl w:val="73BA22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844EF"/>
    <w:multiLevelType w:val="multilevel"/>
    <w:tmpl w:val="8386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02742"/>
    <w:multiLevelType w:val="multilevel"/>
    <w:tmpl w:val="7960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4D"/>
    <w:rsid w:val="0003274D"/>
    <w:rsid w:val="0013466B"/>
    <w:rsid w:val="001C3C50"/>
    <w:rsid w:val="001F7787"/>
    <w:rsid w:val="002B5140"/>
    <w:rsid w:val="003739A8"/>
    <w:rsid w:val="00527A8B"/>
    <w:rsid w:val="00704A38"/>
    <w:rsid w:val="007A2177"/>
    <w:rsid w:val="00A757B7"/>
    <w:rsid w:val="00C94F74"/>
    <w:rsid w:val="00CC34B2"/>
    <w:rsid w:val="00E1782E"/>
    <w:rsid w:val="00EE1D85"/>
    <w:rsid w:val="00F073CA"/>
    <w:rsid w:val="00F2339A"/>
    <w:rsid w:val="00F8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chartTrackingRefBased/>
  <w15:docId w15:val="{B2E814F2-268B-4A89-B168-C91A343C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000000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atterepredefinitoparagrafo">
    <w:name w:val="Carattere predefinito paragrafo"/>
  </w:style>
  <w:style w:type="character" w:styleId="Enfasicorsivo">
    <w:name w:val="Emphasis"/>
    <w:qFormat/>
    <w:rPr>
      <w:i/>
      <w:iCs/>
    </w:rPr>
  </w:style>
  <w:style w:type="character" w:styleId="Collegamentoipertestuale">
    <w:name w:val="Hyperlink"/>
    <w:rPr>
      <w:color w:val="000080"/>
      <w:u w:val="single"/>
      <w:lang/>
    </w:rPr>
  </w:style>
  <w:style w:type="character" w:styleId="Enfasigrassetto">
    <w:name w:val="Strong"/>
    <w:qFormat/>
    <w:rPr>
      <w:b/>
      <w:bCs/>
    </w:rPr>
  </w:style>
  <w:style w:type="character" w:customStyle="1" w:styleId="WW8Num5z0">
    <w:name w:val="WW8Num5z0"/>
    <w:rPr>
      <w:rFonts w:ascii="Symbol" w:hAnsi="Symbol" w:cs="Symbol"/>
      <w:color w:val="000000"/>
      <w:sz w:val="20"/>
      <w:szCs w:val="2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stopreformattato">
    <w:name w:val="Testo preformattato"/>
    <w:basedOn w:val="Normale"/>
    <w:rPr>
      <w:rFonts w:ascii="Liberation Mono" w:eastAsia="Liberation Mono" w:hAnsi="Liberation Mono" w:cs="Liberation Mono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C5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C5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Menzionenonrisolta">
    <w:name w:val="Unresolved Mention"/>
    <w:uiPriority w:val="99"/>
    <w:semiHidden/>
    <w:unhideWhenUsed/>
    <w:rsid w:val="007A21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lezione@prometeia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Links>
    <vt:vector size="6" baseType="variant">
      <vt:variant>
        <vt:i4>8192078</vt:i4>
      </vt:variant>
      <vt:variant>
        <vt:i4>0</vt:i4>
      </vt:variant>
      <vt:variant>
        <vt:i4>0</vt:i4>
      </vt:variant>
      <vt:variant>
        <vt:i4>5</vt:i4>
      </vt:variant>
      <vt:variant>
        <vt:lpwstr>mailto:selezione@prometeia.com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10140</dc:creator>
  <cp:keywords/>
  <dc:description/>
  <cp:lastModifiedBy>Lucrezia</cp:lastModifiedBy>
  <cp:revision>3</cp:revision>
  <cp:lastPrinted>2016-01-27T20:15:00Z</cp:lastPrinted>
  <dcterms:created xsi:type="dcterms:W3CDTF">2020-03-17T09:16:00Z</dcterms:created>
  <dcterms:modified xsi:type="dcterms:W3CDTF">2020-03-17T09:16:00Z</dcterms:modified>
</cp:coreProperties>
</file>